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B01" w:rsidRDefault="00286B01" w:rsidP="00286B01">
      <w:pPr>
        <w:pStyle w:val="NormalWeb"/>
        <w:ind w:left="720"/>
      </w:pPr>
      <w:r>
        <w:rPr>
          <w:rStyle w:val="Strong"/>
          <w:rFonts w:ascii="Verdana" w:hAnsi="Verdana"/>
          <w:sz w:val="21"/>
          <w:szCs w:val="21"/>
        </w:rPr>
        <w:t>A</w:t>
      </w:r>
      <w:r>
        <w:rPr>
          <w:rStyle w:val="Strong"/>
          <w:rFonts w:ascii="Verdana" w:hAnsi="Verdana"/>
          <w:sz w:val="18"/>
          <w:szCs w:val="18"/>
        </w:rPr>
        <w:t>ssignment One:  Aging populations and theory</w:t>
      </w:r>
      <w:r>
        <w:br/>
        <w:t> </w:t>
      </w:r>
    </w:p>
    <w:p w:rsidR="00286B01" w:rsidRDefault="00286B01" w:rsidP="00286B01">
      <w:pPr>
        <w:pStyle w:val="NormalWeb"/>
        <w:ind w:left="720"/>
      </w:pPr>
      <w:r>
        <w:rPr>
          <w:rStyle w:val="Strong"/>
          <w:rFonts w:ascii="Verdana" w:hAnsi="Verdana"/>
          <w:sz w:val="18"/>
          <w:szCs w:val="18"/>
        </w:rPr>
        <w:t>Overview:</w:t>
      </w:r>
      <w:r>
        <w:rPr>
          <w:rFonts w:ascii="Verdana" w:hAnsi="Verdana"/>
          <w:sz w:val="18"/>
          <w:szCs w:val="18"/>
        </w:rPr>
        <w:t xml:space="preserve"> In weeks one through three students learned about global aging, ageism, social theories, and physical, mental and emotional well-being in later life. For the HW1 essay students will summarize what they have learned into an objective essay.</w:t>
      </w:r>
      <w:r>
        <w:br/>
        <w:t> </w:t>
      </w:r>
    </w:p>
    <w:p w:rsidR="00286B01" w:rsidRDefault="00286B01" w:rsidP="00286B01">
      <w:pPr>
        <w:pStyle w:val="NormalWeb"/>
        <w:ind w:left="720"/>
      </w:pPr>
      <w:r>
        <w:rPr>
          <w:rStyle w:val="Strong"/>
          <w:rFonts w:ascii="Verdana" w:hAnsi="Verdana"/>
          <w:sz w:val="18"/>
          <w:szCs w:val="18"/>
        </w:rPr>
        <w:t>Course Objectives</w:t>
      </w:r>
      <w:proofErr w:type="gramStart"/>
      <w:r>
        <w:rPr>
          <w:rStyle w:val="Strong"/>
          <w:rFonts w:ascii="Verdana" w:hAnsi="Verdana"/>
          <w:sz w:val="18"/>
          <w:szCs w:val="18"/>
        </w:rPr>
        <w:t>:</w:t>
      </w:r>
      <w:proofErr w:type="gramEnd"/>
      <w:r>
        <w:rPr>
          <w:rFonts w:ascii="Verdana" w:hAnsi="Verdana"/>
          <w:sz w:val="18"/>
          <w:szCs w:val="18"/>
        </w:rPr>
        <w:br/>
      </w:r>
      <w:r>
        <w:rPr>
          <w:rFonts w:ascii="Verdana" w:hAnsi="Verdana"/>
          <w:color w:val="000000"/>
          <w:sz w:val="18"/>
          <w:szCs w:val="18"/>
        </w:rPr>
        <w:t>CO1: Examine the impact of race, gender, and social class on individuals as they age.</w:t>
      </w:r>
      <w:r>
        <w:rPr>
          <w:rFonts w:ascii="Verdana" w:hAnsi="Verdana"/>
          <w:sz w:val="18"/>
          <w:szCs w:val="18"/>
        </w:rPr>
        <w:br/>
        <w:t xml:space="preserve">CO2: </w:t>
      </w:r>
      <w:r>
        <w:rPr>
          <w:rFonts w:ascii="Verdana" w:hAnsi="Verdana"/>
          <w:color w:val="000000"/>
          <w:sz w:val="18"/>
          <w:szCs w:val="18"/>
        </w:rPr>
        <w:t>Deconstruct stereotypes about the elderly in society.</w:t>
      </w:r>
      <w:r>
        <w:rPr>
          <w:rFonts w:ascii="Verdana" w:hAnsi="Verdana"/>
          <w:sz w:val="18"/>
          <w:szCs w:val="18"/>
        </w:rPr>
        <w:br/>
        <w:t>CO3: Evaluate sociological theories and research on aging. </w:t>
      </w:r>
      <w:r>
        <w:rPr>
          <w:rFonts w:ascii="Verdana" w:hAnsi="Verdana"/>
          <w:sz w:val="18"/>
          <w:szCs w:val="18"/>
        </w:rPr>
        <w:br/>
      </w:r>
      <w:r>
        <w:rPr>
          <w:rFonts w:ascii="Verdana" w:hAnsi="Verdana"/>
          <w:color w:val="000000"/>
          <w:sz w:val="18"/>
          <w:szCs w:val="18"/>
        </w:rPr>
        <w:t xml:space="preserve">CO6: </w:t>
      </w:r>
      <w:r>
        <w:rPr>
          <w:rFonts w:ascii="Verdana" w:hAnsi="Verdana"/>
          <w:sz w:val="18"/>
          <w:szCs w:val="18"/>
        </w:rPr>
        <w:t>Analyze the impact of ageism in society. </w:t>
      </w:r>
      <w:r>
        <w:br/>
        <w:t> </w:t>
      </w:r>
    </w:p>
    <w:p w:rsidR="00286B01" w:rsidRDefault="00286B01" w:rsidP="00286B01">
      <w:pPr>
        <w:pStyle w:val="NormalWeb"/>
        <w:ind w:left="720"/>
      </w:pPr>
      <w:r>
        <w:rPr>
          <w:rStyle w:val="Strong"/>
          <w:rFonts w:ascii="Verdana" w:hAnsi="Verdana"/>
          <w:sz w:val="18"/>
          <w:szCs w:val="18"/>
        </w:rPr>
        <w:t>Essay format:</w:t>
      </w:r>
    </w:p>
    <w:p w:rsidR="00286B01" w:rsidRDefault="00286B01" w:rsidP="00286B01">
      <w:pPr>
        <w:pStyle w:val="NormalWeb"/>
        <w:ind w:left="1440" w:hanging="360"/>
      </w:pPr>
      <w:r>
        <w:rPr>
          <w:rFonts w:ascii="Verdana" w:hAnsi="Verdana"/>
          <w:sz w:val="18"/>
          <w:szCs w:val="18"/>
        </w:rPr>
        <w:t xml:space="preserve">1.    The paper should be typed, double-spaced, 1” margins, </w:t>
      </w:r>
      <w:proofErr w:type="spellStart"/>
      <w:r>
        <w:rPr>
          <w:rFonts w:ascii="Verdana" w:hAnsi="Verdana"/>
          <w:sz w:val="18"/>
          <w:szCs w:val="18"/>
        </w:rPr>
        <w:t>arial</w:t>
      </w:r>
      <w:proofErr w:type="spellEnd"/>
      <w:r>
        <w:rPr>
          <w:rFonts w:ascii="Verdana" w:hAnsi="Verdana"/>
          <w:sz w:val="18"/>
          <w:szCs w:val="18"/>
        </w:rPr>
        <w:t xml:space="preserve"> or times new roman 11pt. font, and saved as a .doc, .rtf, or.pdf in the format:  Lastname_SOCI307_HW1.doc</w:t>
      </w:r>
    </w:p>
    <w:p w:rsidR="00286B01" w:rsidRDefault="00286B01" w:rsidP="00286B01">
      <w:pPr>
        <w:pStyle w:val="NormalWeb"/>
        <w:ind w:left="1440" w:hanging="360"/>
      </w:pPr>
      <w:r>
        <w:rPr>
          <w:rFonts w:ascii="Verdana" w:hAnsi="Verdana"/>
          <w:sz w:val="18"/>
          <w:szCs w:val="18"/>
        </w:rPr>
        <w:t>2.    The essay should include an APA title page and reference page.</w:t>
      </w:r>
    </w:p>
    <w:p w:rsidR="00286B01" w:rsidRDefault="00286B01" w:rsidP="00286B01">
      <w:pPr>
        <w:pStyle w:val="NormalWeb"/>
        <w:ind w:left="1440" w:hanging="360"/>
      </w:pPr>
      <w:r>
        <w:rPr>
          <w:rFonts w:ascii="Verdana" w:hAnsi="Verdana"/>
          <w:sz w:val="18"/>
          <w:szCs w:val="18"/>
        </w:rPr>
        <w:t>3.    Use APA format for citations and references.</w:t>
      </w:r>
    </w:p>
    <w:p w:rsidR="00286B01" w:rsidRDefault="00286B01" w:rsidP="00286B01">
      <w:pPr>
        <w:pStyle w:val="NormalWeb"/>
        <w:ind w:left="1440" w:hanging="360"/>
      </w:pPr>
      <w:r>
        <w:rPr>
          <w:rFonts w:ascii="Verdana" w:hAnsi="Verdana"/>
          <w:sz w:val="18"/>
          <w:szCs w:val="18"/>
        </w:rPr>
        <w:t>4.    Short headers for each section are recommended</w:t>
      </w:r>
    </w:p>
    <w:p w:rsidR="00286B01" w:rsidRDefault="00286B01" w:rsidP="00286B01">
      <w:pPr>
        <w:pStyle w:val="NormalWeb"/>
        <w:ind w:left="1440" w:hanging="360"/>
      </w:pPr>
      <w:r>
        <w:rPr>
          <w:rFonts w:ascii="Verdana" w:hAnsi="Verdana"/>
          <w:sz w:val="18"/>
          <w:szCs w:val="18"/>
        </w:rPr>
        <w:t>5.    The essay should be 3-4 pages (not counting the title and reference page)</w:t>
      </w:r>
      <w:r>
        <w:br/>
        <w:t> </w:t>
      </w:r>
    </w:p>
    <w:p w:rsidR="00286B01" w:rsidRDefault="00286B01" w:rsidP="00286B01">
      <w:pPr>
        <w:pStyle w:val="NormalWeb"/>
        <w:ind w:left="720"/>
      </w:pPr>
      <w:r>
        <w:rPr>
          <w:rStyle w:val="Strong"/>
          <w:rFonts w:ascii="Verdana" w:hAnsi="Verdana"/>
          <w:sz w:val="18"/>
          <w:szCs w:val="18"/>
        </w:rPr>
        <w:t>Essay instructions:</w:t>
      </w:r>
    </w:p>
    <w:p w:rsidR="00286B01" w:rsidRDefault="00286B01" w:rsidP="00286B01">
      <w:pPr>
        <w:pStyle w:val="NormalWeb"/>
        <w:ind w:left="1440" w:hanging="360"/>
      </w:pPr>
      <w:r>
        <w:rPr>
          <w:rFonts w:ascii="Verdana" w:hAnsi="Verdana"/>
          <w:sz w:val="18"/>
          <w:szCs w:val="18"/>
        </w:rPr>
        <w:t>1.    Write an introduction for your paper.</w:t>
      </w:r>
    </w:p>
    <w:p w:rsidR="00286B01" w:rsidRDefault="00286B01" w:rsidP="00286B01">
      <w:pPr>
        <w:pStyle w:val="NormalWeb"/>
        <w:ind w:left="1440" w:hanging="360"/>
      </w:pPr>
      <w:r>
        <w:rPr>
          <w:rFonts w:ascii="Verdana" w:hAnsi="Verdana"/>
          <w:sz w:val="18"/>
          <w:szCs w:val="18"/>
        </w:rPr>
        <w:t>2.    Citing our textbook material, describe the global trends in aging and how these trends influence society.</w:t>
      </w:r>
    </w:p>
    <w:p w:rsidR="00286B01" w:rsidRDefault="00286B01" w:rsidP="00286B01">
      <w:pPr>
        <w:pStyle w:val="NormalWeb"/>
        <w:ind w:left="1440" w:hanging="360"/>
      </w:pPr>
      <w:r>
        <w:rPr>
          <w:rFonts w:ascii="Verdana" w:hAnsi="Verdana"/>
          <w:sz w:val="18"/>
          <w:szCs w:val="18"/>
        </w:rPr>
        <w:t>3.    Describe the importance of understanding social theories of aging.  What can we learn about the role of gender, race, class, sexual orientation, functional ability, and the meaning of the aging experience through the use of aging theories?</w:t>
      </w:r>
    </w:p>
    <w:p w:rsidR="00286B01" w:rsidRDefault="00286B01" w:rsidP="00286B01">
      <w:pPr>
        <w:pStyle w:val="NormalWeb"/>
        <w:ind w:left="1440" w:hanging="360"/>
      </w:pPr>
      <w:r>
        <w:rPr>
          <w:rFonts w:ascii="Verdana" w:hAnsi="Verdana"/>
          <w:sz w:val="18"/>
          <w:szCs w:val="18"/>
        </w:rPr>
        <w:t>4.    Explain the key points of age stratification theory and how age stratification may lead to ageism.</w:t>
      </w:r>
    </w:p>
    <w:p w:rsidR="00286B01" w:rsidRDefault="00286B01" w:rsidP="00286B01">
      <w:pPr>
        <w:pStyle w:val="NormalWeb"/>
        <w:ind w:left="1440" w:hanging="360"/>
      </w:pPr>
      <w:r>
        <w:rPr>
          <w:rFonts w:ascii="Verdana" w:hAnsi="Verdana"/>
          <w:sz w:val="18"/>
          <w:szCs w:val="18"/>
        </w:rPr>
        <w:t>5.    Describe two myths related to aging, and how ageism perpetuates these myths. Next, break down these myths using factual information from the course readings on physical, mental, and emotional well-being.  </w:t>
      </w:r>
    </w:p>
    <w:p w:rsidR="00286B01" w:rsidRDefault="00286B01" w:rsidP="00286B01">
      <w:pPr>
        <w:pStyle w:val="NormalWeb"/>
        <w:ind w:left="1440" w:hanging="360"/>
      </w:pPr>
      <w:r>
        <w:rPr>
          <w:rFonts w:ascii="Verdana" w:hAnsi="Verdana"/>
          <w:sz w:val="18"/>
          <w:szCs w:val="18"/>
        </w:rPr>
        <w:t>6.    Write a concluding paragraph which connects back to your introduction and sums up the main points of your essay. (No new information is added to the conclusion.)</w:t>
      </w:r>
    </w:p>
    <w:p w:rsidR="00286B01" w:rsidRDefault="00286B01" w:rsidP="00286B01">
      <w:pPr>
        <w:pStyle w:val="NormalWeb"/>
        <w:ind w:left="1440" w:hanging="360"/>
      </w:pPr>
      <w:r>
        <w:rPr>
          <w:rFonts w:ascii="Verdana" w:hAnsi="Verdana"/>
          <w:sz w:val="18"/>
          <w:szCs w:val="18"/>
        </w:rPr>
        <w:lastRenderedPageBreak/>
        <w:t>7.    Include a reference page titled references. Place the references in APA format. Place the references in alphabetical order. Keep in mind, a reference cannot go on the reference page if does not match to an in-text citation within the essay.</w:t>
      </w:r>
    </w:p>
    <w:p w:rsidR="00286B01" w:rsidRDefault="00286B01" w:rsidP="00286B01">
      <w:pPr>
        <w:pStyle w:val="NormalWeb"/>
        <w:ind w:left="1440" w:hanging="360"/>
      </w:pPr>
      <w:r>
        <w:rPr>
          <w:rFonts w:ascii="Verdana" w:hAnsi="Verdana"/>
          <w:sz w:val="18"/>
          <w:szCs w:val="18"/>
        </w:rPr>
        <w:t>8.    Use the textbook and at least one article from the required course readings (in e-reserves in the library) to help you support your perspective. Remember to include proper APA in-text citations to give credit to your sources.</w:t>
      </w:r>
    </w:p>
    <w:p w:rsidR="00286B01" w:rsidRDefault="00286B01" w:rsidP="00286B01">
      <w:pPr>
        <w:pStyle w:val="NormalWeb"/>
        <w:ind w:left="1440" w:hanging="360"/>
      </w:pPr>
      <w:r>
        <w:t> </w:t>
      </w:r>
    </w:p>
    <w:p w:rsidR="003776DC" w:rsidRPr="000F2549" w:rsidRDefault="003776DC">
      <w:pPr>
        <w:rPr>
          <w:rFonts w:ascii="Verdana" w:hAnsi="Verdana"/>
        </w:rPr>
      </w:pPr>
      <w:bookmarkStart w:id="0" w:name="_GoBack"/>
      <w:bookmarkEnd w:id="0"/>
    </w:p>
    <w:sectPr w:rsidR="003776DC" w:rsidRPr="000F25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B37" w:rsidRDefault="00864B37" w:rsidP="008C22F4">
      <w:pPr>
        <w:spacing w:after="0" w:line="240" w:lineRule="auto"/>
      </w:pPr>
      <w:r>
        <w:separator/>
      </w:r>
    </w:p>
  </w:endnote>
  <w:endnote w:type="continuationSeparator" w:id="0">
    <w:p w:rsidR="00864B37" w:rsidRDefault="00864B37" w:rsidP="008C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luor Daniel">
    <w:panose1 w:val="020B08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4AE" w:rsidRDefault="000F2549">
    <w:pPr>
      <w:pStyle w:val="Footer"/>
      <w:rPr>
        <w:rFonts w:ascii="Fluor Daniel" w:hAnsi="Fluor Daniel"/>
        <w:b/>
        <w:sz w:val="20"/>
      </w:rPr>
    </w:pPr>
    <w:r w:rsidRPr="000F2549">
      <w:rPr>
        <w:rFonts w:ascii="Fluor Daniel" w:hAnsi="Fluor Daniel"/>
        <w:b/>
        <w:sz w:val="20"/>
      </w:rPr>
      <w:tab/>
      <w:t>FLUOR PROPRIETARY INFORMATION</w:t>
    </w:r>
  </w:p>
  <w:p w:rsidR="000F2549" w:rsidRDefault="000F2549">
    <w:pPr>
      <w:pStyle w:val="Footer"/>
      <w:rPr>
        <w:rFonts w:ascii="Fluor Daniel" w:hAnsi="Fluor Daniel"/>
        <w:b/>
        <w:sz w:val="20"/>
      </w:rPr>
    </w:pPr>
  </w:p>
  <w:p w:rsidR="008C22F4" w:rsidRPr="008C22F4" w:rsidRDefault="008C22F4" w:rsidP="008C22F4">
    <w:pPr>
      <w:pStyle w:val="Footer"/>
      <w:rPr>
        <w:rFonts w:ascii="Times New Roman" w:hAnsi="Times New Roman"/>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B37" w:rsidRDefault="00864B37" w:rsidP="008C22F4">
      <w:pPr>
        <w:spacing w:after="0" w:line="240" w:lineRule="auto"/>
      </w:pPr>
      <w:r>
        <w:separator/>
      </w:r>
    </w:p>
  </w:footnote>
  <w:footnote w:type="continuationSeparator" w:id="0">
    <w:p w:rsidR="00864B37" w:rsidRDefault="00864B37" w:rsidP="008C2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01"/>
    <w:rsid w:val="000F2549"/>
    <w:rsid w:val="00286B01"/>
    <w:rsid w:val="003776DC"/>
    <w:rsid w:val="00385258"/>
    <w:rsid w:val="00864B37"/>
    <w:rsid w:val="008C22F4"/>
    <w:rsid w:val="00B95F10"/>
    <w:rsid w:val="00C154AE"/>
    <w:rsid w:val="00EA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F4"/>
  </w:style>
  <w:style w:type="paragraph" w:styleId="Footer">
    <w:name w:val="footer"/>
    <w:basedOn w:val="Normal"/>
    <w:link w:val="FooterChar"/>
    <w:uiPriority w:val="99"/>
    <w:unhideWhenUsed/>
    <w:rsid w:val="008C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F4"/>
  </w:style>
  <w:style w:type="paragraph" w:styleId="BalloonText">
    <w:name w:val="Balloon Text"/>
    <w:basedOn w:val="Normal"/>
    <w:link w:val="BalloonTextChar"/>
    <w:uiPriority w:val="99"/>
    <w:semiHidden/>
    <w:unhideWhenUsed/>
    <w:rsid w:val="008C2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2F4"/>
    <w:rPr>
      <w:rFonts w:ascii="Tahoma" w:hAnsi="Tahoma" w:cs="Tahoma"/>
      <w:sz w:val="16"/>
      <w:szCs w:val="16"/>
    </w:rPr>
  </w:style>
  <w:style w:type="paragraph" w:styleId="NormalWeb">
    <w:name w:val="Normal (Web)"/>
    <w:basedOn w:val="Normal"/>
    <w:uiPriority w:val="99"/>
    <w:semiHidden/>
    <w:unhideWhenUsed/>
    <w:rsid w:val="00286B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6B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F4"/>
  </w:style>
  <w:style w:type="paragraph" w:styleId="Footer">
    <w:name w:val="footer"/>
    <w:basedOn w:val="Normal"/>
    <w:link w:val="FooterChar"/>
    <w:uiPriority w:val="99"/>
    <w:unhideWhenUsed/>
    <w:rsid w:val="008C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F4"/>
  </w:style>
  <w:style w:type="paragraph" w:styleId="BalloonText">
    <w:name w:val="Balloon Text"/>
    <w:basedOn w:val="Normal"/>
    <w:link w:val="BalloonTextChar"/>
    <w:uiPriority w:val="99"/>
    <w:semiHidden/>
    <w:unhideWhenUsed/>
    <w:rsid w:val="008C2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2F4"/>
    <w:rPr>
      <w:rFonts w:ascii="Tahoma" w:hAnsi="Tahoma" w:cs="Tahoma"/>
      <w:sz w:val="16"/>
      <w:szCs w:val="16"/>
    </w:rPr>
  </w:style>
  <w:style w:type="paragraph" w:styleId="NormalWeb">
    <w:name w:val="Normal (Web)"/>
    <w:basedOn w:val="Normal"/>
    <w:uiPriority w:val="99"/>
    <w:semiHidden/>
    <w:unhideWhenUsed/>
    <w:rsid w:val="00286B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6B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96899">
      <w:bodyDiv w:val="1"/>
      <w:marLeft w:val="0"/>
      <w:marRight w:val="0"/>
      <w:marTop w:val="0"/>
      <w:marBottom w:val="0"/>
      <w:divBdr>
        <w:top w:val="none" w:sz="0" w:space="0" w:color="auto"/>
        <w:left w:val="none" w:sz="0" w:space="0" w:color="auto"/>
        <w:bottom w:val="none" w:sz="0" w:space="0" w:color="auto"/>
        <w:right w:val="none" w:sz="0" w:space="0" w:color="auto"/>
      </w:divBdr>
      <w:divsChild>
        <w:div w:id="1735657527">
          <w:marLeft w:val="0"/>
          <w:marRight w:val="0"/>
          <w:marTop w:val="0"/>
          <w:marBottom w:val="0"/>
          <w:divBdr>
            <w:top w:val="none" w:sz="0" w:space="0" w:color="auto"/>
            <w:left w:val="none" w:sz="0" w:space="0" w:color="auto"/>
            <w:bottom w:val="none" w:sz="0" w:space="0" w:color="auto"/>
            <w:right w:val="none" w:sz="0" w:space="0" w:color="auto"/>
          </w:divBdr>
          <w:divsChild>
            <w:div w:id="1980987006">
              <w:marLeft w:val="0"/>
              <w:marRight w:val="0"/>
              <w:marTop w:val="0"/>
              <w:marBottom w:val="0"/>
              <w:divBdr>
                <w:top w:val="none" w:sz="0" w:space="0" w:color="auto"/>
                <w:left w:val="none" w:sz="0" w:space="0" w:color="auto"/>
                <w:bottom w:val="none" w:sz="0" w:space="0" w:color="auto"/>
                <w:right w:val="none" w:sz="0" w:space="0" w:color="auto"/>
              </w:divBdr>
              <w:divsChild>
                <w:div w:id="1790929607">
                  <w:marLeft w:val="0"/>
                  <w:marRight w:val="0"/>
                  <w:marTop w:val="0"/>
                  <w:marBottom w:val="0"/>
                  <w:divBdr>
                    <w:top w:val="none" w:sz="0" w:space="0" w:color="auto"/>
                    <w:left w:val="none" w:sz="0" w:space="0" w:color="auto"/>
                    <w:bottom w:val="none" w:sz="0" w:space="0" w:color="auto"/>
                    <w:right w:val="none" w:sz="0" w:space="0" w:color="auto"/>
                  </w:divBdr>
                  <w:divsChild>
                    <w:div w:id="1436049811">
                      <w:marLeft w:val="0"/>
                      <w:marRight w:val="0"/>
                      <w:marTop w:val="0"/>
                      <w:marBottom w:val="0"/>
                      <w:divBdr>
                        <w:top w:val="none" w:sz="0" w:space="0" w:color="auto"/>
                        <w:left w:val="none" w:sz="0" w:space="0" w:color="auto"/>
                        <w:bottom w:val="none" w:sz="0" w:space="0" w:color="auto"/>
                        <w:right w:val="none" w:sz="0" w:space="0" w:color="auto"/>
                      </w:divBdr>
                      <w:divsChild>
                        <w:div w:id="1974363369">
                          <w:marLeft w:val="0"/>
                          <w:marRight w:val="0"/>
                          <w:marTop w:val="0"/>
                          <w:marBottom w:val="0"/>
                          <w:divBdr>
                            <w:top w:val="none" w:sz="0" w:space="0" w:color="auto"/>
                            <w:left w:val="none" w:sz="0" w:space="0" w:color="auto"/>
                            <w:bottom w:val="none" w:sz="0" w:space="0" w:color="auto"/>
                            <w:right w:val="none" w:sz="0" w:space="0" w:color="auto"/>
                          </w:divBdr>
                          <w:divsChild>
                            <w:div w:id="865676798">
                              <w:marLeft w:val="0"/>
                              <w:marRight w:val="0"/>
                              <w:marTop w:val="0"/>
                              <w:marBottom w:val="0"/>
                              <w:divBdr>
                                <w:top w:val="none" w:sz="0" w:space="0" w:color="auto"/>
                                <w:left w:val="none" w:sz="0" w:space="0" w:color="auto"/>
                                <w:bottom w:val="none" w:sz="0" w:space="0" w:color="auto"/>
                                <w:right w:val="none" w:sz="0" w:space="0" w:color="auto"/>
                              </w:divBdr>
                              <w:divsChild>
                                <w:div w:id="25955530">
                                  <w:marLeft w:val="0"/>
                                  <w:marRight w:val="0"/>
                                  <w:marTop w:val="0"/>
                                  <w:marBottom w:val="0"/>
                                  <w:divBdr>
                                    <w:top w:val="none" w:sz="0" w:space="0" w:color="auto"/>
                                    <w:left w:val="none" w:sz="0" w:space="0" w:color="auto"/>
                                    <w:bottom w:val="none" w:sz="0" w:space="0" w:color="auto"/>
                                    <w:right w:val="none" w:sz="0" w:space="0" w:color="auto"/>
                                  </w:divBdr>
                                  <w:divsChild>
                                    <w:div w:id="102112091">
                                      <w:marLeft w:val="0"/>
                                      <w:marRight w:val="0"/>
                                      <w:marTop w:val="0"/>
                                      <w:marBottom w:val="0"/>
                                      <w:divBdr>
                                        <w:top w:val="none" w:sz="0" w:space="0" w:color="auto"/>
                                        <w:left w:val="none" w:sz="0" w:space="0" w:color="auto"/>
                                        <w:bottom w:val="none" w:sz="0" w:space="0" w:color="auto"/>
                                        <w:right w:val="none" w:sz="0" w:space="0" w:color="auto"/>
                                      </w:divBdr>
                                      <w:divsChild>
                                        <w:div w:id="1740783931">
                                          <w:marLeft w:val="0"/>
                                          <w:marRight w:val="0"/>
                                          <w:marTop w:val="0"/>
                                          <w:marBottom w:val="0"/>
                                          <w:divBdr>
                                            <w:top w:val="none" w:sz="0" w:space="0" w:color="auto"/>
                                            <w:left w:val="none" w:sz="0" w:space="0" w:color="auto"/>
                                            <w:bottom w:val="none" w:sz="0" w:space="0" w:color="auto"/>
                                            <w:right w:val="none" w:sz="0" w:space="0" w:color="auto"/>
                                          </w:divBdr>
                                          <w:divsChild>
                                            <w:div w:id="1958441187">
                                              <w:marLeft w:val="0"/>
                                              <w:marRight w:val="0"/>
                                              <w:marTop w:val="0"/>
                                              <w:marBottom w:val="0"/>
                                              <w:divBdr>
                                                <w:top w:val="none" w:sz="0" w:space="0" w:color="auto"/>
                                                <w:left w:val="none" w:sz="0" w:space="0" w:color="auto"/>
                                                <w:bottom w:val="none" w:sz="0" w:space="0" w:color="auto"/>
                                                <w:right w:val="none" w:sz="0" w:space="0" w:color="auto"/>
                                              </w:divBdr>
                                              <w:divsChild>
                                                <w:div w:id="763918020">
                                                  <w:marLeft w:val="0"/>
                                                  <w:marRight w:val="0"/>
                                                  <w:marTop w:val="0"/>
                                                  <w:marBottom w:val="0"/>
                                                  <w:divBdr>
                                                    <w:top w:val="none" w:sz="0" w:space="0" w:color="auto"/>
                                                    <w:left w:val="none" w:sz="0" w:space="0" w:color="auto"/>
                                                    <w:bottom w:val="none" w:sz="0" w:space="0" w:color="auto"/>
                                                    <w:right w:val="none" w:sz="0" w:space="0" w:color="auto"/>
                                                  </w:divBdr>
                                                  <w:divsChild>
                                                    <w:div w:id="213601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Fluor</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Fluor</dc:creator>
  <cp:lastModifiedBy>Fluor</cp:lastModifiedBy>
  <cp:revision>1</cp:revision>
  <dcterms:created xsi:type="dcterms:W3CDTF">2017-06-14T05:50:00Z</dcterms:created>
  <dcterms:modified xsi:type="dcterms:W3CDTF">2017-06-14T05:51:00Z</dcterms:modified>
</cp:coreProperties>
</file>